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F838" w14:textId="104A6799" w:rsidR="007E1134" w:rsidRDefault="007E1134" w:rsidP="007E1134">
      <w:pPr>
        <w:jc w:val="right"/>
        <w:rPr>
          <w:b/>
          <w:bCs/>
          <w:lang w:val="es-MX"/>
        </w:rPr>
      </w:pPr>
      <w:r>
        <w:rPr>
          <w:b/>
          <w:bCs/>
          <w:lang w:val="es-MX"/>
        </w:rPr>
        <w:t xml:space="preserve">Junio 2022 </w:t>
      </w:r>
    </w:p>
    <w:p w14:paraId="55B7E674" w14:textId="77777777" w:rsidR="007E1134" w:rsidRDefault="007E1134" w:rsidP="000F02C0">
      <w:pPr>
        <w:jc w:val="center"/>
        <w:rPr>
          <w:b/>
          <w:bCs/>
          <w:lang w:val="es-MX"/>
        </w:rPr>
      </w:pPr>
    </w:p>
    <w:p w14:paraId="6641E426" w14:textId="11752277" w:rsidR="000F02C0" w:rsidRPr="000761B2" w:rsidRDefault="000F02C0" w:rsidP="000F02C0">
      <w:pPr>
        <w:jc w:val="center"/>
        <w:rPr>
          <w:b/>
          <w:bCs/>
          <w:lang w:val="es-MX"/>
        </w:rPr>
      </w:pPr>
      <w:r w:rsidRPr="000761B2">
        <w:rPr>
          <w:b/>
          <w:bCs/>
          <w:lang w:val="es-MX"/>
        </w:rPr>
        <w:t>Carta de Consentimiento</w:t>
      </w:r>
    </w:p>
    <w:p w14:paraId="08DA7D3E" w14:textId="77777777" w:rsidR="000F02C0" w:rsidRDefault="000F02C0" w:rsidP="000F02C0">
      <w:pPr>
        <w:rPr>
          <w:lang w:val="es-MX"/>
        </w:rPr>
      </w:pPr>
    </w:p>
    <w:p w14:paraId="0AD73967" w14:textId="73C8DA67" w:rsidR="00DC3495" w:rsidRDefault="000F02C0" w:rsidP="000F02C0">
      <w:pPr>
        <w:jc w:val="both"/>
        <w:rPr>
          <w:lang w:val="es-MX"/>
        </w:rPr>
      </w:pPr>
      <w:r w:rsidRPr="000761B2">
        <w:rPr>
          <w:lang w:val="es-MX"/>
        </w:rPr>
        <w:t xml:space="preserve">A través de </w:t>
      </w:r>
      <w:r w:rsidR="00791A2B">
        <w:rPr>
          <w:lang w:val="es-MX"/>
        </w:rPr>
        <w:t>la presente</w:t>
      </w:r>
      <w:r w:rsidRPr="000761B2">
        <w:rPr>
          <w:lang w:val="es-MX"/>
        </w:rPr>
        <w:t xml:space="preserve">, </w:t>
      </w:r>
      <w:r w:rsidR="00791A2B">
        <w:rPr>
          <w:lang w:val="es-MX"/>
        </w:rPr>
        <w:t xml:space="preserve">manifiesto </w:t>
      </w:r>
      <w:r w:rsidR="00DC3495">
        <w:rPr>
          <w:lang w:val="es-MX"/>
        </w:rPr>
        <w:t>que</w:t>
      </w:r>
      <w:r w:rsidR="0077156D">
        <w:rPr>
          <w:lang w:val="es-MX"/>
        </w:rPr>
        <w:t xml:space="preserve">, </w:t>
      </w:r>
      <w:r w:rsidR="00DC3495">
        <w:rPr>
          <w:lang w:val="es-MX"/>
        </w:rPr>
        <w:t>c</w:t>
      </w:r>
      <w:r w:rsidR="0077156D">
        <w:rPr>
          <w:lang w:val="es-MX"/>
        </w:rPr>
        <w:t>o</w:t>
      </w:r>
      <w:r w:rsidR="00DC3495">
        <w:rPr>
          <w:lang w:val="es-MX"/>
        </w:rPr>
        <w:t xml:space="preserve">n relación al </w:t>
      </w:r>
      <w:r w:rsidR="00791A2B" w:rsidRPr="000F02C0">
        <w:rPr>
          <w:lang w:val="es-MX"/>
        </w:rPr>
        <w:t>1er Concurso de Dibujo de Personas que Viven con Atrofia Muscular Espinal</w:t>
      </w:r>
      <w:r w:rsidR="0077156D">
        <w:rPr>
          <w:lang w:val="es-MX"/>
        </w:rPr>
        <w:t>, s</w:t>
      </w:r>
      <w:r w:rsidR="00DC3495">
        <w:rPr>
          <w:lang w:val="es-MX"/>
        </w:rPr>
        <w:t xml:space="preserve">e hace de mi conocimiento lo siguiente: </w:t>
      </w:r>
    </w:p>
    <w:p w14:paraId="1420B674" w14:textId="77777777" w:rsidR="00DC3495" w:rsidRDefault="00DC3495" w:rsidP="000F02C0">
      <w:pPr>
        <w:jc w:val="both"/>
        <w:rPr>
          <w:lang w:val="es-MX"/>
        </w:rPr>
      </w:pPr>
    </w:p>
    <w:p w14:paraId="44E8C1EA" w14:textId="77D0C490" w:rsidR="000F02C0" w:rsidRPr="000761B2" w:rsidRDefault="00DC3495" w:rsidP="000F02C0">
      <w:pPr>
        <w:jc w:val="both"/>
        <w:rPr>
          <w:lang w:val="es-MX"/>
        </w:rPr>
      </w:pPr>
      <w:r>
        <w:rPr>
          <w:lang w:val="es-MX"/>
        </w:rPr>
        <w:t xml:space="preserve">Que el </w:t>
      </w:r>
      <w:r w:rsidR="008E1283">
        <w:rPr>
          <w:lang w:val="es-MX"/>
        </w:rPr>
        <w:t>C</w:t>
      </w:r>
      <w:r w:rsidR="000F02C0">
        <w:rPr>
          <w:lang w:val="es-MX"/>
        </w:rPr>
        <w:t xml:space="preserve">oncurso tiene </w:t>
      </w:r>
      <w:r w:rsidR="000F02C0" w:rsidRPr="000761B2">
        <w:rPr>
          <w:lang w:val="es-MX"/>
        </w:rPr>
        <w:t xml:space="preserve">como finalidad </w:t>
      </w:r>
      <w:r w:rsidR="000F02C0">
        <w:rPr>
          <w:lang w:val="es-MX"/>
        </w:rPr>
        <w:t>e</w:t>
      </w:r>
      <w:r w:rsidR="000F02C0" w:rsidRPr="000F02C0">
        <w:rPr>
          <w:lang w:val="es-MX"/>
        </w:rPr>
        <w:t>stimular y motivar la expresión artística de niñas, niños, jóvenes y adultos que viven con Atrofia Muscular Espina</w:t>
      </w:r>
      <w:r w:rsidR="00EB61F6">
        <w:rPr>
          <w:lang w:val="es-MX"/>
        </w:rPr>
        <w:t>l</w:t>
      </w:r>
      <w:r w:rsidR="000F02C0" w:rsidRPr="000F02C0">
        <w:rPr>
          <w:lang w:val="es-MX"/>
        </w:rPr>
        <w:t xml:space="preserve"> en México; y fomentar la integración e inclusión social en entornos de servicios de salud, educativos, y de la comunidad desde su propia perspectiva.</w:t>
      </w:r>
    </w:p>
    <w:p w14:paraId="0C99EC5F" w14:textId="77777777" w:rsidR="000F02C0" w:rsidRDefault="000F02C0" w:rsidP="000F02C0">
      <w:pPr>
        <w:jc w:val="both"/>
        <w:rPr>
          <w:lang w:val="es-MX"/>
        </w:rPr>
      </w:pPr>
    </w:p>
    <w:p w14:paraId="0E01AB33" w14:textId="49210DDB" w:rsidR="000F02C0" w:rsidRDefault="00DC3495" w:rsidP="000F02C0">
      <w:pPr>
        <w:jc w:val="both"/>
        <w:rPr>
          <w:lang w:val="es-MX"/>
        </w:rPr>
      </w:pPr>
      <w:r>
        <w:rPr>
          <w:lang w:val="es-MX"/>
        </w:rPr>
        <w:t xml:space="preserve">Que la </w:t>
      </w:r>
      <w:r w:rsidR="000F02C0" w:rsidRPr="000761B2">
        <w:rPr>
          <w:lang w:val="es-MX"/>
        </w:rPr>
        <w:t>participación es voluntaria</w:t>
      </w:r>
      <w:r>
        <w:rPr>
          <w:lang w:val="es-MX"/>
        </w:rPr>
        <w:t xml:space="preserve">, y que los </w:t>
      </w:r>
      <w:r w:rsidR="000F02C0">
        <w:rPr>
          <w:lang w:val="es-MX"/>
        </w:rPr>
        <w:t xml:space="preserve">dibujos que sean entregados </w:t>
      </w:r>
      <w:r w:rsidR="00791A2B">
        <w:rPr>
          <w:lang w:val="es-MX"/>
        </w:rPr>
        <w:t xml:space="preserve">y que formen </w:t>
      </w:r>
      <w:r w:rsidR="000F02C0">
        <w:rPr>
          <w:lang w:val="es-MX"/>
        </w:rPr>
        <w:t xml:space="preserve">parte </w:t>
      </w:r>
      <w:r w:rsidR="000F02C0" w:rsidRPr="000761B2">
        <w:rPr>
          <w:lang w:val="es-MX"/>
        </w:rPr>
        <w:t>de</w:t>
      </w:r>
      <w:r w:rsidR="000F02C0">
        <w:rPr>
          <w:lang w:val="es-MX"/>
        </w:rPr>
        <w:t xml:space="preserve"> este concurso </w:t>
      </w:r>
      <w:r w:rsidR="000F02C0" w:rsidRPr="000761B2">
        <w:rPr>
          <w:lang w:val="es-MX"/>
        </w:rPr>
        <w:t xml:space="preserve">podrán ser </w:t>
      </w:r>
      <w:r w:rsidR="000F02C0">
        <w:rPr>
          <w:lang w:val="es-MX"/>
        </w:rPr>
        <w:t xml:space="preserve">utilizados </w:t>
      </w:r>
      <w:r w:rsidR="00791A2B">
        <w:rPr>
          <w:lang w:val="es-MX"/>
        </w:rPr>
        <w:t xml:space="preserve">por Fundación CURAME </w:t>
      </w:r>
      <w:r>
        <w:rPr>
          <w:lang w:val="es-MX"/>
        </w:rPr>
        <w:t xml:space="preserve">única y exclusivamente </w:t>
      </w:r>
      <w:r w:rsidR="000F02C0">
        <w:rPr>
          <w:lang w:val="es-MX"/>
        </w:rPr>
        <w:t>para fines</w:t>
      </w:r>
      <w:r w:rsidR="00791A2B">
        <w:rPr>
          <w:lang w:val="es-MX"/>
        </w:rPr>
        <w:t xml:space="preserve"> </w:t>
      </w:r>
      <w:r w:rsidR="000F02C0">
        <w:rPr>
          <w:lang w:val="es-MX"/>
        </w:rPr>
        <w:t xml:space="preserve">de </w:t>
      </w:r>
      <w:r w:rsidR="00791A2B">
        <w:rPr>
          <w:lang w:val="es-MX"/>
        </w:rPr>
        <w:t>exposición</w:t>
      </w:r>
      <w:r w:rsidR="000F02C0">
        <w:rPr>
          <w:lang w:val="es-MX"/>
        </w:rPr>
        <w:t xml:space="preserve"> física </w:t>
      </w:r>
      <w:r w:rsidR="00791A2B">
        <w:rPr>
          <w:lang w:val="es-MX"/>
        </w:rPr>
        <w:t>y</w:t>
      </w:r>
      <w:r w:rsidR="000F02C0">
        <w:rPr>
          <w:lang w:val="es-MX"/>
        </w:rPr>
        <w:t xml:space="preserve"> virtual. </w:t>
      </w:r>
    </w:p>
    <w:p w14:paraId="462911DF" w14:textId="77777777" w:rsidR="000F02C0" w:rsidRDefault="000F02C0" w:rsidP="000F02C0">
      <w:pPr>
        <w:jc w:val="both"/>
        <w:rPr>
          <w:lang w:val="es-MX"/>
        </w:rPr>
      </w:pPr>
    </w:p>
    <w:p w14:paraId="080DC192" w14:textId="60DDD200" w:rsidR="000F02C0" w:rsidRDefault="00DC3495" w:rsidP="000F02C0">
      <w:pPr>
        <w:jc w:val="both"/>
        <w:rPr>
          <w:lang w:val="es-MX"/>
        </w:rPr>
      </w:pPr>
      <w:r>
        <w:rPr>
          <w:lang w:val="es-MX"/>
        </w:rPr>
        <w:t xml:space="preserve">Que el </w:t>
      </w:r>
      <w:r w:rsidR="000F02C0" w:rsidRPr="000761B2">
        <w:rPr>
          <w:lang w:val="es-MX"/>
        </w:rPr>
        <w:t xml:space="preserve">anonimato </w:t>
      </w:r>
      <w:r w:rsidR="00791A2B">
        <w:rPr>
          <w:lang w:val="es-MX"/>
        </w:rPr>
        <w:t xml:space="preserve">del autor </w:t>
      </w:r>
      <w:r w:rsidR="000F02C0">
        <w:rPr>
          <w:lang w:val="es-MX"/>
        </w:rPr>
        <w:t xml:space="preserve">podrá ser resguardado a través de una </w:t>
      </w:r>
      <w:r w:rsidR="0077156D">
        <w:rPr>
          <w:lang w:val="es-MX"/>
        </w:rPr>
        <w:t xml:space="preserve">solicitud </w:t>
      </w:r>
      <w:r w:rsidR="00EB61F6">
        <w:rPr>
          <w:lang w:val="es-MX"/>
        </w:rPr>
        <w:t>expresa</w:t>
      </w:r>
      <w:r w:rsidR="000F02C0">
        <w:rPr>
          <w:lang w:val="es-MX"/>
        </w:rPr>
        <w:t xml:space="preserve"> del participante o tutor del participante, misma que deberá enviarse al correo </w:t>
      </w:r>
      <w:r w:rsidR="00125C35" w:rsidRPr="00125C35">
        <w:rPr>
          <w:lang w:val="es-MX"/>
        </w:rPr>
        <w:t>dibujos.2022@curame.org.mx</w:t>
      </w:r>
      <w:r w:rsidR="00125C35">
        <w:rPr>
          <w:lang w:val="es-MX"/>
        </w:rPr>
        <w:t>.</w:t>
      </w:r>
    </w:p>
    <w:p w14:paraId="4C19B0BE" w14:textId="77777777" w:rsidR="000F02C0" w:rsidRDefault="000F02C0" w:rsidP="000F02C0">
      <w:pPr>
        <w:jc w:val="both"/>
        <w:rPr>
          <w:lang w:val="es-MX"/>
        </w:rPr>
      </w:pPr>
    </w:p>
    <w:p w14:paraId="7EAF9ED2" w14:textId="1368E5DB" w:rsidR="000F02C0" w:rsidRDefault="000F02C0" w:rsidP="000F02C0">
      <w:pPr>
        <w:jc w:val="both"/>
        <w:rPr>
          <w:lang w:val="es-MX"/>
        </w:rPr>
      </w:pPr>
      <w:r w:rsidRPr="000761B2">
        <w:rPr>
          <w:lang w:val="es-MX"/>
        </w:rPr>
        <w:t>Yo, __________________________________________, manifiesto que fui informado (a) del propósito de la actividad</w:t>
      </w:r>
      <w:r w:rsidR="0077156D">
        <w:rPr>
          <w:lang w:val="es-MX"/>
        </w:rPr>
        <w:t xml:space="preserve"> y que conozco el aviso de priva</w:t>
      </w:r>
      <w:r w:rsidR="008E1283">
        <w:rPr>
          <w:lang w:val="es-MX"/>
        </w:rPr>
        <w:t>c</w:t>
      </w:r>
      <w:r w:rsidR="0077156D">
        <w:rPr>
          <w:lang w:val="es-MX"/>
        </w:rPr>
        <w:t>idad</w:t>
      </w:r>
      <w:r w:rsidRPr="000761B2">
        <w:rPr>
          <w:lang w:val="es-MX"/>
        </w:rPr>
        <w:t xml:space="preserve">, y en pleno uso de mis facultades, </w:t>
      </w:r>
      <w:r w:rsidR="00DC3495">
        <w:rPr>
          <w:lang w:val="es-MX"/>
        </w:rPr>
        <w:t xml:space="preserve">consiento en </w:t>
      </w:r>
      <w:r w:rsidRPr="000761B2">
        <w:rPr>
          <w:lang w:val="es-MX"/>
        </w:rPr>
        <w:t xml:space="preserve">participar en </w:t>
      </w:r>
      <w:r w:rsidR="00DC3495" w:rsidRPr="000F02C0">
        <w:rPr>
          <w:lang w:val="es-MX"/>
        </w:rPr>
        <w:t>1er Concurso de Dibujo de Personas que Viven con Atrofia Muscular Espinal</w:t>
      </w:r>
      <w:r w:rsidR="00DC3495">
        <w:rPr>
          <w:lang w:val="es-MX"/>
        </w:rPr>
        <w:t>.</w:t>
      </w:r>
    </w:p>
    <w:p w14:paraId="326CCD42" w14:textId="77777777" w:rsidR="000F02C0" w:rsidRPr="000761B2" w:rsidRDefault="000F02C0" w:rsidP="000F02C0">
      <w:pPr>
        <w:rPr>
          <w:lang w:val="es-MX"/>
        </w:rPr>
      </w:pPr>
    </w:p>
    <w:p w14:paraId="130B3745" w14:textId="77777777" w:rsidR="000F02C0" w:rsidRPr="000761B2" w:rsidRDefault="000F02C0" w:rsidP="000F02C0">
      <w:pPr>
        <w:jc w:val="both"/>
        <w:rPr>
          <w:lang w:val="es-MX"/>
        </w:rPr>
      </w:pPr>
      <w:r w:rsidRPr="000761B2">
        <w:rPr>
          <w:lang w:val="es-MX"/>
        </w:rPr>
        <w:t>He leído y comprendido la información anterior, y todas mis preguntas han sido respondidas de manera clara y a mi entera satisfacción.</w:t>
      </w:r>
    </w:p>
    <w:p w14:paraId="305400D3" w14:textId="77777777" w:rsidR="000F02C0" w:rsidRDefault="000F02C0" w:rsidP="000F02C0">
      <w:pPr>
        <w:rPr>
          <w:lang w:val="es-MX"/>
        </w:rPr>
      </w:pPr>
    </w:p>
    <w:p w14:paraId="21B05F51" w14:textId="77777777" w:rsidR="000F02C0" w:rsidRPr="000761B2" w:rsidRDefault="000F02C0" w:rsidP="000F02C0">
      <w:pPr>
        <w:rPr>
          <w:lang w:val="es-MX"/>
        </w:rPr>
      </w:pPr>
    </w:p>
    <w:p w14:paraId="064576E7" w14:textId="66C93B47" w:rsidR="000F02C0" w:rsidRPr="008E1283" w:rsidRDefault="000F02C0" w:rsidP="000F02C0">
      <w:pPr>
        <w:jc w:val="center"/>
        <w:rPr>
          <w:b/>
          <w:bCs/>
          <w:lang w:val="es-MX"/>
        </w:rPr>
      </w:pPr>
      <w:r w:rsidRPr="008E1283">
        <w:rPr>
          <w:b/>
          <w:bCs/>
          <w:lang w:val="es-MX"/>
        </w:rPr>
        <w:t>NOMBRE Y FIRMA DEL PARTICIPANTE</w:t>
      </w:r>
    </w:p>
    <w:p w14:paraId="50F3FCBE" w14:textId="77777777" w:rsidR="00DC3495" w:rsidRPr="000761B2" w:rsidRDefault="00DC3495" w:rsidP="000F02C0">
      <w:pPr>
        <w:jc w:val="center"/>
        <w:rPr>
          <w:lang w:val="es-MX"/>
        </w:rPr>
      </w:pPr>
    </w:p>
    <w:p w14:paraId="31EF328B" w14:textId="3A46BAFB" w:rsidR="000F02C0" w:rsidRDefault="000F02C0" w:rsidP="000F02C0">
      <w:pPr>
        <w:jc w:val="center"/>
        <w:rPr>
          <w:lang w:val="es-MX"/>
        </w:rPr>
      </w:pPr>
    </w:p>
    <w:p w14:paraId="46800068" w14:textId="379C6BBA" w:rsidR="008E1283" w:rsidRDefault="008E1283" w:rsidP="000F02C0">
      <w:pPr>
        <w:jc w:val="center"/>
        <w:rPr>
          <w:lang w:val="es-MX"/>
        </w:rPr>
      </w:pPr>
    </w:p>
    <w:p w14:paraId="06DD7F2A" w14:textId="77777777" w:rsidR="008E1283" w:rsidRPr="000761B2" w:rsidRDefault="008E1283" w:rsidP="000F02C0">
      <w:pPr>
        <w:jc w:val="center"/>
        <w:rPr>
          <w:lang w:val="es-MX"/>
        </w:rPr>
      </w:pPr>
    </w:p>
    <w:p w14:paraId="4072C1EF" w14:textId="77777777" w:rsidR="000F02C0" w:rsidRPr="000761B2" w:rsidRDefault="000F02C0" w:rsidP="000F02C0">
      <w:pPr>
        <w:jc w:val="center"/>
        <w:rPr>
          <w:lang w:val="es-MX"/>
        </w:rPr>
      </w:pPr>
      <w:r w:rsidRPr="000761B2">
        <w:rPr>
          <w:lang w:val="es-MX"/>
        </w:rPr>
        <w:t>________________________</w:t>
      </w:r>
    </w:p>
    <w:p w14:paraId="0D86B396" w14:textId="77777777" w:rsidR="000F02C0" w:rsidRPr="000761B2" w:rsidRDefault="000F02C0" w:rsidP="000F02C0">
      <w:pPr>
        <w:rPr>
          <w:lang w:val="es-MX"/>
        </w:rPr>
      </w:pPr>
    </w:p>
    <w:p w14:paraId="03A43918" w14:textId="77777777" w:rsidR="000F02C0" w:rsidRPr="000761B2" w:rsidRDefault="000F02C0" w:rsidP="000F02C0">
      <w:pPr>
        <w:rPr>
          <w:lang w:val="es-MX"/>
        </w:rPr>
      </w:pPr>
    </w:p>
    <w:p w14:paraId="4E2EF8A7" w14:textId="77777777" w:rsidR="000F02C0" w:rsidRPr="000761B2" w:rsidRDefault="000F02C0" w:rsidP="000F02C0">
      <w:pPr>
        <w:rPr>
          <w:lang w:val="es-MX"/>
        </w:rPr>
      </w:pPr>
    </w:p>
    <w:p w14:paraId="7B05FB93" w14:textId="77777777" w:rsidR="000F02C0" w:rsidRPr="000761B2" w:rsidRDefault="000F02C0" w:rsidP="000F02C0">
      <w:pPr>
        <w:rPr>
          <w:lang w:val="es-MX"/>
        </w:rPr>
      </w:pPr>
    </w:p>
    <w:p w14:paraId="2F913F99" w14:textId="77777777" w:rsidR="000F02C0" w:rsidRPr="000761B2" w:rsidRDefault="000F02C0" w:rsidP="000F02C0">
      <w:pPr>
        <w:rPr>
          <w:lang w:val="es-MX"/>
        </w:rPr>
      </w:pPr>
    </w:p>
    <w:p w14:paraId="72419A89" w14:textId="77777777" w:rsidR="000F02C0" w:rsidRPr="000761B2" w:rsidRDefault="000F02C0" w:rsidP="000F02C0">
      <w:pPr>
        <w:rPr>
          <w:lang w:val="es-MX"/>
        </w:rPr>
      </w:pPr>
    </w:p>
    <w:p w14:paraId="59D25E52" w14:textId="77777777" w:rsidR="000F02C0" w:rsidRPr="000761B2" w:rsidRDefault="000F02C0" w:rsidP="000F02C0">
      <w:pPr>
        <w:rPr>
          <w:lang w:val="es-MX"/>
        </w:rPr>
      </w:pPr>
    </w:p>
    <w:p w14:paraId="767966FF" w14:textId="77777777" w:rsidR="000F02C0" w:rsidRPr="000761B2" w:rsidRDefault="000F02C0" w:rsidP="000F02C0">
      <w:pPr>
        <w:rPr>
          <w:lang w:val="es-MX"/>
        </w:rPr>
      </w:pPr>
    </w:p>
    <w:p w14:paraId="593865C4" w14:textId="77777777" w:rsidR="008E1283" w:rsidRDefault="008E1283" w:rsidP="000F02C0">
      <w:pPr>
        <w:jc w:val="center"/>
        <w:rPr>
          <w:b/>
          <w:bCs/>
          <w:lang w:val="es-MX"/>
        </w:rPr>
      </w:pPr>
    </w:p>
    <w:p w14:paraId="30A502F9" w14:textId="7359DB21" w:rsidR="000F02C0" w:rsidRPr="000761B2" w:rsidRDefault="000F02C0" w:rsidP="000F02C0">
      <w:pPr>
        <w:jc w:val="center"/>
        <w:rPr>
          <w:b/>
          <w:bCs/>
          <w:lang w:val="es-MX"/>
        </w:rPr>
      </w:pPr>
      <w:r w:rsidRPr="000761B2">
        <w:rPr>
          <w:b/>
          <w:bCs/>
          <w:lang w:val="es-MX"/>
        </w:rPr>
        <w:t>Aviso de Privacidad</w:t>
      </w:r>
    </w:p>
    <w:p w14:paraId="456FCE91" w14:textId="77777777" w:rsidR="000F02C0" w:rsidRDefault="000F02C0" w:rsidP="000F02C0">
      <w:pPr>
        <w:jc w:val="both"/>
        <w:rPr>
          <w:lang w:val="es-MX"/>
        </w:rPr>
      </w:pPr>
    </w:p>
    <w:p w14:paraId="6D546EC9" w14:textId="3CC3D0EB" w:rsidR="000F02C0" w:rsidRPr="000761B2" w:rsidRDefault="0077156D" w:rsidP="000F02C0">
      <w:pPr>
        <w:jc w:val="both"/>
        <w:rPr>
          <w:lang w:val="es-MX"/>
        </w:rPr>
      </w:pPr>
      <w:r>
        <w:rPr>
          <w:lang w:val="es-MX"/>
        </w:rPr>
        <w:t>Fundación CURAME</w:t>
      </w:r>
      <w:r w:rsidR="000F02C0" w:rsidRPr="000761B2">
        <w:rPr>
          <w:lang w:val="es-MX"/>
        </w:rPr>
        <w:t xml:space="preserve"> A.C., -en lo sucesivo, el “Responsable”-, con domicilio en </w:t>
      </w:r>
      <w:r w:rsidR="00125C35" w:rsidRPr="00125C35">
        <w:rPr>
          <w:lang w:val="es-MX"/>
        </w:rPr>
        <w:t>Paseo de las Minas 170, La Encomienda, Escobedo N.L.</w:t>
      </w:r>
      <w:r w:rsidR="000F02C0" w:rsidRPr="000761B2">
        <w:rPr>
          <w:lang w:val="es-MX"/>
        </w:rPr>
        <w:t>, en cumplimiento con la Ley Federal de Protección de Datos Personales en Posesión de Particulares y su Reglamento (en lo sucesivo de manera conjunta, la “Ley”), pone a su disposición el presente Aviso de Privacidad, con la finalidad de que conozca de qué manera se usan, divulgan y almacenan sus datos personales y cualquier información que se recabe a través de distintos medios, a efecto de garantizar la privacidad de dicha información y el derecho a la autodeterminación informativa de las personas. Asimismo, hace de su conocimiento las finalidades por las que el Responsable recaba y trata sus Datos Personales (según dicho término se define más adelante).</w:t>
      </w:r>
    </w:p>
    <w:p w14:paraId="5B2AF441" w14:textId="77777777" w:rsidR="000F02C0" w:rsidRDefault="000F02C0" w:rsidP="000F02C0">
      <w:pPr>
        <w:jc w:val="both"/>
        <w:rPr>
          <w:lang w:val="es-MX"/>
        </w:rPr>
      </w:pPr>
    </w:p>
    <w:p w14:paraId="19E9365C" w14:textId="3DA95400" w:rsidR="000F02C0" w:rsidRPr="000761B2" w:rsidRDefault="000F02C0" w:rsidP="000F02C0">
      <w:pPr>
        <w:jc w:val="both"/>
        <w:rPr>
          <w:lang w:val="es-MX"/>
        </w:rPr>
      </w:pPr>
      <w:r w:rsidRPr="000761B2">
        <w:rPr>
          <w:lang w:val="es-MX"/>
        </w:rPr>
        <w:t xml:space="preserve">El Responsable recabará información de </w:t>
      </w:r>
      <w:r w:rsidR="0077156D">
        <w:rPr>
          <w:lang w:val="es-MX"/>
        </w:rPr>
        <w:t>personas con Atrofia Muscular Espinal</w:t>
      </w:r>
      <w:r w:rsidR="00EB61F6">
        <w:rPr>
          <w:lang w:val="es-MX"/>
        </w:rPr>
        <w:t xml:space="preserve">, o de sus tutorees </w:t>
      </w:r>
      <w:r w:rsidRPr="000761B2">
        <w:rPr>
          <w:lang w:val="es-MX"/>
        </w:rPr>
        <w:t xml:space="preserve">(en lo sucesivo, los “Datos Personales”), necesarios para la identificación de </w:t>
      </w:r>
      <w:r w:rsidR="0077156D">
        <w:rPr>
          <w:lang w:val="es-MX"/>
        </w:rPr>
        <w:t xml:space="preserve">las personas que resulten ganadoras del 1er </w:t>
      </w:r>
      <w:r w:rsidR="0077156D" w:rsidRPr="000F02C0">
        <w:rPr>
          <w:lang w:val="es-MX"/>
        </w:rPr>
        <w:t>Concurso de Dibujo de Personas que Viven con Atrofia Muscular Espinal</w:t>
      </w:r>
      <w:r w:rsidRPr="000761B2">
        <w:rPr>
          <w:lang w:val="es-MX"/>
        </w:rPr>
        <w:t xml:space="preserve">. El responsable no compartirá los Datos Personales con organizaciones, ni instituciones, sin autorización. </w:t>
      </w:r>
    </w:p>
    <w:p w14:paraId="22D72B9C" w14:textId="77777777" w:rsidR="000F02C0" w:rsidRDefault="000F02C0" w:rsidP="000F02C0">
      <w:pPr>
        <w:jc w:val="both"/>
        <w:rPr>
          <w:lang w:val="es-MX"/>
        </w:rPr>
      </w:pPr>
    </w:p>
    <w:p w14:paraId="33B0BE63" w14:textId="18A2D0AA" w:rsidR="000F02C0" w:rsidRPr="000761B2" w:rsidRDefault="000F02C0" w:rsidP="000F02C0">
      <w:pPr>
        <w:jc w:val="both"/>
        <w:rPr>
          <w:lang w:val="es-MX"/>
        </w:rPr>
      </w:pPr>
      <w:r w:rsidRPr="000761B2">
        <w:rPr>
          <w:lang w:val="es-MX"/>
        </w:rPr>
        <w:t xml:space="preserve">De conformidad con la Ley, requerimos de su consentimiento expreso para el tratamiento de sus Datos Personales relacionados con su </w:t>
      </w:r>
      <w:r w:rsidR="0077156D">
        <w:rPr>
          <w:lang w:val="es-MX"/>
        </w:rPr>
        <w:t>condición</w:t>
      </w:r>
      <w:r w:rsidRPr="000761B2">
        <w:rPr>
          <w:lang w:val="es-MX"/>
        </w:rPr>
        <w:t xml:space="preserve"> de salud. Si usted manifiesta su consentimiento para el tratamiento de sus Datos Personales sensibles, el Responsable se compromete a no tratar estos Datos Personales para finalidades distintas de las establecidas en este Aviso de Privacidad.</w:t>
      </w:r>
    </w:p>
    <w:p w14:paraId="1E84B714" w14:textId="77777777" w:rsidR="000F02C0" w:rsidRDefault="000F02C0" w:rsidP="000F02C0">
      <w:pPr>
        <w:jc w:val="both"/>
        <w:rPr>
          <w:lang w:val="es-MX"/>
        </w:rPr>
      </w:pPr>
    </w:p>
    <w:p w14:paraId="64704F4F" w14:textId="77777777" w:rsidR="000F02C0" w:rsidRPr="000761B2" w:rsidRDefault="000F02C0" w:rsidP="000F02C0">
      <w:pPr>
        <w:jc w:val="both"/>
        <w:rPr>
          <w:lang w:val="es-MX"/>
        </w:rPr>
      </w:pPr>
      <w:r w:rsidRPr="000761B2">
        <w:rPr>
          <w:lang w:val="es-MX"/>
        </w:rPr>
        <w:t>Usted tiene derecho de acceder a sus Datos Personales que poseemos, y a los detalles de su tratamiento, así como a rectificarlos en caso de ser inexactos o incompletos, o bien, cancelarlos cuando considere que no se requieren para alguna de las finalidades señaladas en el presente Aviso de Privacidad; estén siendo utilizados para finalidades no consentidas, o bien, oponerse al tratamiento de los mismos para fines específicos (en lo sucesivo, los “Derechos ARCO”).</w:t>
      </w:r>
    </w:p>
    <w:p w14:paraId="439F69C2" w14:textId="77777777" w:rsidR="000F02C0" w:rsidRDefault="000F02C0" w:rsidP="000F02C0">
      <w:pPr>
        <w:jc w:val="both"/>
        <w:rPr>
          <w:lang w:val="es-MX"/>
        </w:rPr>
      </w:pPr>
    </w:p>
    <w:p w14:paraId="79A1E045" w14:textId="77777777" w:rsidR="00125C35" w:rsidRDefault="000F02C0" w:rsidP="00125C35">
      <w:pPr>
        <w:jc w:val="both"/>
        <w:rPr>
          <w:lang w:val="es-MX"/>
        </w:rPr>
      </w:pPr>
      <w:r w:rsidRPr="000761B2">
        <w:rPr>
          <w:lang w:val="es-MX"/>
        </w:rPr>
        <w:t xml:space="preserve">Para el ejercicio de los Derechos ARCO, usted deberá presentar la solicitud respectiva, a través de la siguiente información de contacto: </w:t>
      </w:r>
      <w:r w:rsidR="00125C35" w:rsidRPr="00125C35">
        <w:rPr>
          <w:lang w:val="es-MX"/>
        </w:rPr>
        <w:t>dibujos.2022@curame.org.mx</w:t>
      </w:r>
      <w:r w:rsidR="00125C35">
        <w:rPr>
          <w:lang w:val="es-MX"/>
        </w:rPr>
        <w:t>.</w:t>
      </w:r>
    </w:p>
    <w:p w14:paraId="5140EB26" w14:textId="5225AE80" w:rsidR="000F02C0" w:rsidRDefault="000F02C0" w:rsidP="000F02C0">
      <w:pPr>
        <w:jc w:val="both"/>
        <w:rPr>
          <w:lang w:val="es-MX"/>
        </w:rPr>
      </w:pPr>
    </w:p>
    <w:p w14:paraId="4289FE20" w14:textId="77777777" w:rsidR="000F02C0" w:rsidRPr="000761B2" w:rsidRDefault="000F02C0" w:rsidP="000F02C0">
      <w:pPr>
        <w:jc w:val="both"/>
        <w:rPr>
          <w:lang w:val="es-MX"/>
        </w:rPr>
      </w:pPr>
      <w:r w:rsidRPr="000761B2">
        <w:rPr>
          <w:lang w:val="es-MX"/>
        </w:rPr>
        <w:t xml:space="preserve">La solicitud que presente para el ejercicio de los Derechos ARCO deberá indicar su nombre y el domicilio o correo electrónico en el que se desea recibir toda la información relacionada con el trámite, además de estar acompañada del o los documentos con los que se acredite su identidad o la personalidad de su representante legal. Asimismo, le agradeceremos incluir una descripción clara y precisa de los datos respecto de los que se busca ejercer alguno de los Derechos ARCO, y de cualquier otro elemento que nos permita identificar o localizar los Datos Personales en cuestión. Cuando se trate de “rectificación” de sus Datos </w:t>
      </w:r>
      <w:r w:rsidRPr="000761B2">
        <w:rPr>
          <w:lang w:val="es-MX"/>
        </w:rPr>
        <w:lastRenderedPageBreak/>
        <w:t>Personales, deberá indicarnos también cuál es la modificación exacta que busca realizar y presentar la documentación que soporte la petición.</w:t>
      </w:r>
    </w:p>
    <w:p w14:paraId="42E6EBFD" w14:textId="77777777" w:rsidR="000F02C0" w:rsidRDefault="000F02C0" w:rsidP="000F02C0">
      <w:pPr>
        <w:jc w:val="both"/>
        <w:rPr>
          <w:lang w:val="es-MX"/>
        </w:rPr>
      </w:pPr>
    </w:p>
    <w:p w14:paraId="2FF82500" w14:textId="77777777" w:rsidR="000F02C0" w:rsidRPr="000761B2" w:rsidRDefault="000F02C0" w:rsidP="000F02C0">
      <w:pPr>
        <w:jc w:val="both"/>
        <w:rPr>
          <w:lang w:val="es-MX"/>
        </w:rPr>
      </w:pPr>
      <w:r w:rsidRPr="000761B2">
        <w:rPr>
          <w:lang w:val="es-MX"/>
        </w:rPr>
        <w:t>El Responsable procurará que los Datos Personales contenidos en las bases de datos sean pertinentes, correctos y actualizados para los fines que fueron recabados y cuando hayan dejado de ser necesarios para el cumplimiento de las finalidades previstas, deberán ser cancelados. No obstante lo anterior, es posible que el Responsable no pueda cancelar o bloquear sus Datos Personales de conformidad con lo dispuesto por la Ley.</w:t>
      </w:r>
    </w:p>
    <w:p w14:paraId="5DB02D8A" w14:textId="77777777" w:rsidR="000F02C0" w:rsidRDefault="000F02C0" w:rsidP="000F02C0">
      <w:pPr>
        <w:jc w:val="both"/>
        <w:rPr>
          <w:lang w:val="es-MX"/>
        </w:rPr>
      </w:pPr>
    </w:p>
    <w:p w14:paraId="4ACFFE58" w14:textId="77777777" w:rsidR="000F02C0" w:rsidRPr="000761B2" w:rsidRDefault="000F02C0" w:rsidP="000F02C0">
      <w:pPr>
        <w:jc w:val="both"/>
        <w:rPr>
          <w:lang w:val="es-MX"/>
        </w:rPr>
      </w:pPr>
      <w:r w:rsidRPr="000761B2">
        <w:rPr>
          <w:lang w:val="es-MX"/>
        </w:rPr>
        <w:t xml:space="preserve">Una vez recibida su solicitud completa y debidamente integrada, el Responsable le comunicará la respuesta correspondiente en un plazo máximo de 10 días hábiles. Si resultare procedente, dentro de los siguientes 15 días hábiles podrá hacer efectivo el derecho solicitado. </w:t>
      </w:r>
    </w:p>
    <w:p w14:paraId="285D4F6F" w14:textId="77777777" w:rsidR="000F02C0" w:rsidRDefault="000F02C0" w:rsidP="000F02C0">
      <w:pPr>
        <w:jc w:val="both"/>
        <w:rPr>
          <w:lang w:val="es-MX"/>
        </w:rPr>
      </w:pPr>
    </w:p>
    <w:p w14:paraId="1EBD2A85" w14:textId="77777777" w:rsidR="000F02C0" w:rsidRPr="000761B2" w:rsidRDefault="000F02C0" w:rsidP="000F02C0">
      <w:pPr>
        <w:jc w:val="both"/>
        <w:rPr>
          <w:lang w:val="es-MX"/>
        </w:rPr>
      </w:pPr>
      <w:r w:rsidRPr="000761B2">
        <w:rPr>
          <w:lang w:val="es-MX"/>
        </w:rPr>
        <w:t>En caso de que desee revocar su consentimiento al tratamiento de sus Datos Personales, deberá presentar su solicitud ante el Responsable acompañada de copia de su identificación oficial para acreditar que es el titular de los Datos Personales (en su caso, la autorización de su representante legal), y señalar el correo electrónico o domicilio al que se desea recibir la información relacionada con el trámite, una descripción clara y precisa de los Datos Personales respecto de los cuales requiere revocar su consentimiento y los datos que nos permitan notificarle la resolución recaída a su solicitud. El Responsable le notificará la resolución correspondiente a su solicitud dentro de los 10 días hábiles siguientes a la presentación de su solicitud, siempre que ésta se encuentre completa y debidamente integrada.</w:t>
      </w:r>
    </w:p>
    <w:p w14:paraId="5A14F7F2" w14:textId="77777777" w:rsidR="000F02C0" w:rsidRDefault="000F02C0" w:rsidP="000F02C0">
      <w:pPr>
        <w:jc w:val="both"/>
        <w:rPr>
          <w:lang w:val="es-MX"/>
        </w:rPr>
      </w:pPr>
    </w:p>
    <w:p w14:paraId="7178F1A0" w14:textId="77777777" w:rsidR="000F02C0" w:rsidRPr="000761B2" w:rsidRDefault="000F02C0" w:rsidP="000F02C0">
      <w:pPr>
        <w:jc w:val="both"/>
        <w:rPr>
          <w:lang w:val="es-MX"/>
        </w:rPr>
      </w:pPr>
      <w:r w:rsidRPr="000761B2">
        <w:rPr>
          <w:lang w:val="es-MX"/>
        </w:rPr>
        <w:t>Con el objeto de que usted pueda limitar el uso y divulgación de su información personal, puede inscribirse en el Registro Público para Evitar Publicidad, que está a cargo de la Procuraduría Federal del Consumidor (PROFECO), con la finalidad de que sus Datos Personales no sean utilizados para recibir publicidad o promociones, para mayor información sobre este registro, usted puede consultar el portal de Internet de la PROFECO.</w:t>
      </w:r>
    </w:p>
    <w:p w14:paraId="47DA8AD9" w14:textId="77777777" w:rsidR="000F02C0" w:rsidRDefault="000F02C0" w:rsidP="000F02C0">
      <w:pPr>
        <w:jc w:val="both"/>
        <w:rPr>
          <w:lang w:val="es-MX"/>
        </w:rPr>
      </w:pPr>
    </w:p>
    <w:p w14:paraId="260D8D43" w14:textId="77777777" w:rsidR="000F02C0" w:rsidRPr="000761B2" w:rsidRDefault="000F02C0" w:rsidP="000F02C0">
      <w:pPr>
        <w:jc w:val="both"/>
        <w:rPr>
          <w:lang w:val="es-MX"/>
        </w:rPr>
      </w:pPr>
      <w:r w:rsidRPr="000761B2">
        <w:rPr>
          <w:lang w:val="es-MX"/>
        </w:rPr>
        <w:t>El Responsable hará de su conocimiento cualquier cambio o actualización al presente aviso a través de correo electrónico.</w:t>
      </w:r>
    </w:p>
    <w:p w14:paraId="1733673F" w14:textId="77777777" w:rsidR="00D9709E" w:rsidRPr="000F02C0" w:rsidRDefault="00D9709E" w:rsidP="000F02C0">
      <w:pPr>
        <w:rPr>
          <w:lang w:val="es-MX"/>
        </w:rPr>
      </w:pPr>
    </w:p>
    <w:sectPr w:rsidR="00D9709E" w:rsidRPr="000F02C0" w:rsidSect="0010352F">
      <w:headerReference w:type="default" r:id="rId7"/>
      <w:footerReference w:type="default" r:id="rId8"/>
      <w:pgSz w:w="12240" w:h="15840"/>
      <w:pgMar w:top="187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C202" w14:textId="77777777" w:rsidR="00786012" w:rsidRDefault="00786012" w:rsidP="00BD258F">
      <w:r>
        <w:separator/>
      </w:r>
    </w:p>
  </w:endnote>
  <w:endnote w:type="continuationSeparator" w:id="0">
    <w:p w14:paraId="062C5C93" w14:textId="77777777" w:rsidR="00786012" w:rsidRDefault="00786012" w:rsidP="00BD2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13C9" w14:textId="77777777" w:rsidR="0010352F" w:rsidRDefault="0010352F">
    <w:pPr>
      <w:pStyle w:val="Piedepgina"/>
    </w:pPr>
    <w:r w:rsidRPr="0010352F">
      <w:rPr>
        <w:noProof/>
        <w:lang w:eastAsia="es-MX"/>
      </w:rPr>
      <mc:AlternateContent>
        <mc:Choice Requires="wps">
          <w:drawing>
            <wp:anchor distT="0" distB="0" distL="114300" distR="114300" simplePos="0" relativeHeight="251665408" behindDoc="0" locked="0" layoutInCell="1" allowOverlap="1" wp14:anchorId="58733470" wp14:editId="56AF9B48">
              <wp:simplePos x="0" y="0"/>
              <wp:positionH relativeFrom="column">
                <wp:posOffset>930910</wp:posOffset>
              </wp:positionH>
              <wp:positionV relativeFrom="paragraph">
                <wp:posOffset>825500</wp:posOffset>
              </wp:positionV>
              <wp:extent cx="5464175" cy="0"/>
              <wp:effectExtent l="0" t="12700" r="22225" b="12700"/>
              <wp:wrapNone/>
              <wp:docPr id="5" name="Conector recto 5"/>
              <wp:cNvGraphicFramePr/>
              <a:graphic xmlns:a="http://schemas.openxmlformats.org/drawingml/2006/main">
                <a:graphicData uri="http://schemas.microsoft.com/office/word/2010/wordprocessingShape">
                  <wps:wsp>
                    <wps:cNvCnPr/>
                    <wps:spPr>
                      <a:xfrm>
                        <a:off x="0" y="0"/>
                        <a:ext cx="5464175" cy="0"/>
                      </a:xfrm>
                      <a:prstGeom prst="line">
                        <a:avLst/>
                      </a:prstGeom>
                      <a:ln>
                        <a:solidFill>
                          <a:srgbClr val="EF3340"/>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7E151F5"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3.3pt,65pt" to="503.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" strokecolor="#ef3340" strokeweight="1.5pt">
              <v:stroke joinstyle="miter"/>
            </v:line>
          </w:pict>
        </mc:Fallback>
      </mc:AlternateContent>
    </w:r>
    <w:r w:rsidRPr="0010352F">
      <w:rPr>
        <w:noProof/>
        <w:lang w:eastAsia="es-MX"/>
      </w:rPr>
      <mc:AlternateContent>
        <mc:Choice Requires="wps">
          <w:drawing>
            <wp:anchor distT="0" distB="0" distL="114300" distR="114300" simplePos="0" relativeHeight="251664384" behindDoc="0" locked="0" layoutInCell="1" allowOverlap="1" wp14:anchorId="29E4F6E5" wp14:editId="4FE06B95">
              <wp:simplePos x="0" y="0"/>
              <wp:positionH relativeFrom="column">
                <wp:posOffset>930910</wp:posOffset>
              </wp:positionH>
              <wp:positionV relativeFrom="paragraph">
                <wp:posOffset>746216</wp:posOffset>
              </wp:positionV>
              <wp:extent cx="5464175" cy="0"/>
              <wp:effectExtent l="0" t="12700" r="22225" b="12700"/>
              <wp:wrapNone/>
              <wp:docPr id="4" name="Conector recto 4"/>
              <wp:cNvGraphicFramePr/>
              <a:graphic xmlns:a="http://schemas.openxmlformats.org/drawingml/2006/main">
                <a:graphicData uri="http://schemas.microsoft.com/office/word/2010/wordprocessingShape">
                  <wps:wsp>
                    <wps:cNvCnPr/>
                    <wps:spPr>
                      <a:xfrm>
                        <a:off x="0" y="0"/>
                        <a:ext cx="5464175" cy="0"/>
                      </a:xfrm>
                      <a:prstGeom prst="line">
                        <a:avLst/>
                      </a:prstGeom>
                      <a:ln>
                        <a:solidFill>
                          <a:srgbClr val="4D6279"/>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154FD3CA" id="Conector rec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3.3pt,58.75pt" to="503.5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" strokecolor="#4d6279"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8E4D" w14:textId="77777777" w:rsidR="00786012" w:rsidRDefault="00786012" w:rsidP="00BD258F">
      <w:r>
        <w:separator/>
      </w:r>
    </w:p>
  </w:footnote>
  <w:footnote w:type="continuationSeparator" w:id="0">
    <w:p w14:paraId="5E1A8601" w14:textId="77777777" w:rsidR="00786012" w:rsidRDefault="00786012" w:rsidP="00BD2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6372" w14:textId="58BA0F28" w:rsidR="00BD258F" w:rsidRPr="00BD258F" w:rsidRDefault="0010352F" w:rsidP="00BD258F">
    <w:pPr>
      <w:jc w:val="right"/>
      <w:rPr>
        <w:rFonts w:ascii="Times New Roman" w:eastAsia="Times New Roman" w:hAnsi="Times New Roman" w:cs="Times New Roman"/>
        <w:lang w:eastAsia="es-MX"/>
      </w:rPr>
    </w:pPr>
    <w:r w:rsidRPr="00BD258F">
      <w:rPr>
        <w:rFonts w:ascii="Times New Roman" w:eastAsia="Times New Roman" w:hAnsi="Times New Roman" w:cs="Times New Roman"/>
        <w:noProof/>
        <w:lang w:eastAsia="es-MX"/>
      </w:rPr>
      <w:drawing>
        <wp:anchor distT="0" distB="0" distL="114300" distR="114300" simplePos="0" relativeHeight="251658240" behindDoc="0" locked="0" layoutInCell="1" allowOverlap="1" wp14:anchorId="72C60468" wp14:editId="17375B46">
          <wp:simplePos x="0" y="0"/>
          <wp:positionH relativeFrom="column">
            <wp:posOffset>5381625</wp:posOffset>
          </wp:positionH>
          <wp:positionV relativeFrom="paragraph">
            <wp:posOffset>-322580</wp:posOffset>
          </wp:positionV>
          <wp:extent cx="599440" cy="822960"/>
          <wp:effectExtent l="0" t="0" r="0" b="254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4blnejqimg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l="14985" t="4547" r="18780"/>
                  <a:stretch/>
                </pic:blipFill>
                <pic:spPr bwMode="auto">
                  <a:xfrm>
                    <a:off x="0" y="0"/>
                    <a:ext cx="599440"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58F" w:rsidRPr="00BD258F">
      <w:rPr>
        <w:rFonts w:ascii="Times New Roman" w:eastAsia="Times New Roman" w:hAnsi="Times New Roman" w:cs="Times New Roman"/>
        <w:lang w:eastAsia="es-MX"/>
      </w:rPr>
      <w:fldChar w:fldCharType="begin"/>
    </w:r>
    <w:r w:rsidR="00AE7205">
      <w:rPr>
        <w:rFonts w:ascii="Times New Roman" w:eastAsia="Times New Roman" w:hAnsi="Times New Roman" w:cs="Times New Roman"/>
        <w:lang w:eastAsia="es-MX"/>
      </w:rPr>
      <w:instrText xml:space="preserve"> INCLUDEPICTURE "C:\\var\\folders\\7n\\pxp0bwh92439sjq857kcf87c0000gp\\T\\com.microsoft.Word\\WebArchiveCopyPasteTempFiles\\d4057f_9890f4a6f2c24daca9cb324b74b05c11~mv2.png" \* MERGEFORMAT </w:instrText>
    </w:r>
    <w:r w:rsidR="00BD258F" w:rsidRPr="00BD258F">
      <w:rPr>
        <w:rFonts w:ascii="Times New Roman" w:eastAsia="Times New Roman" w:hAnsi="Times New Roman" w:cs="Times New Roman"/>
        <w:lang w:eastAsia="es-MX"/>
      </w:rPr>
      <w:fldChar w:fldCharType="end"/>
    </w:r>
  </w:p>
  <w:p w14:paraId="7007050C" w14:textId="77777777" w:rsidR="00BD258F" w:rsidRDefault="00BD258F">
    <w:pPr>
      <w:pStyle w:val="Encabezado"/>
    </w:pPr>
    <w:r>
      <w:rPr>
        <w:noProof/>
        <w:lang w:eastAsia="es-MX"/>
      </w:rPr>
      <mc:AlternateContent>
        <mc:Choice Requires="wps">
          <w:drawing>
            <wp:anchor distT="0" distB="0" distL="114300" distR="114300" simplePos="0" relativeHeight="251662336" behindDoc="0" locked="0" layoutInCell="1" allowOverlap="1" wp14:anchorId="7C67E291" wp14:editId="386BD69A">
              <wp:simplePos x="0" y="0"/>
              <wp:positionH relativeFrom="column">
                <wp:posOffset>-149225</wp:posOffset>
              </wp:positionH>
              <wp:positionV relativeFrom="paragraph">
                <wp:posOffset>177165</wp:posOffset>
              </wp:positionV>
              <wp:extent cx="5464175" cy="0"/>
              <wp:effectExtent l="0" t="12700" r="22225" b="12700"/>
              <wp:wrapNone/>
              <wp:docPr id="3" name="Conector recto 3"/>
              <wp:cNvGraphicFramePr/>
              <a:graphic xmlns:a="http://schemas.openxmlformats.org/drawingml/2006/main">
                <a:graphicData uri="http://schemas.microsoft.com/office/word/2010/wordprocessingShape">
                  <wps:wsp>
                    <wps:cNvCnPr/>
                    <wps:spPr>
                      <a:xfrm>
                        <a:off x="0" y="0"/>
                        <a:ext cx="5464175" cy="0"/>
                      </a:xfrm>
                      <a:prstGeom prst="line">
                        <a:avLst/>
                      </a:prstGeom>
                      <a:ln>
                        <a:solidFill>
                          <a:srgbClr val="EF3340"/>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449D8B9"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75pt,13.95pt" to="41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" strokecolor="#ef3340" strokeweight="1.5pt">
              <v:stroke joinstyle="miter"/>
            </v:line>
          </w:pict>
        </mc:Fallback>
      </mc:AlternateContent>
    </w:r>
    <w:r>
      <w:rPr>
        <w:noProof/>
        <w:lang w:eastAsia="es-MX"/>
      </w:rPr>
      <mc:AlternateContent>
        <mc:Choice Requires="wps">
          <w:drawing>
            <wp:anchor distT="0" distB="0" distL="114300" distR="114300" simplePos="0" relativeHeight="251660288" behindDoc="0" locked="0" layoutInCell="1" allowOverlap="1" wp14:anchorId="1C14AA97" wp14:editId="5FE111C2">
              <wp:simplePos x="0" y="0"/>
              <wp:positionH relativeFrom="column">
                <wp:posOffset>-149769</wp:posOffset>
              </wp:positionH>
              <wp:positionV relativeFrom="paragraph">
                <wp:posOffset>97790</wp:posOffset>
              </wp:positionV>
              <wp:extent cx="5464175" cy="0"/>
              <wp:effectExtent l="0" t="12700" r="22225" b="12700"/>
              <wp:wrapNone/>
              <wp:docPr id="2" name="Conector recto 2"/>
              <wp:cNvGraphicFramePr/>
              <a:graphic xmlns:a="http://schemas.openxmlformats.org/drawingml/2006/main">
                <a:graphicData uri="http://schemas.microsoft.com/office/word/2010/wordprocessingShape">
                  <wps:wsp>
                    <wps:cNvCnPr/>
                    <wps:spPr>
                      <a:xfrm>
                        <a:off x="0" y="0"/>
                        <a:ext cx="5464175" cy="0"/>
                      </a:xfrm>
                      <a:prstGeom prst="line">
                        <a:avLst/>
                      </a:prstGeom>
                      <a:ln>
                        <a:solidFill>
                          <a:srgbClr val="4D6279"/>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5A8676C3"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pt,7.7pt" to="418.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" strokecolor="#4d627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8D2"/>
    <w:multiLevelType w:val="hybridMultilevel"/>
    <w:tmpl w:val="7E727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25AEA"/>
    <w:multiLevelType w:val="hybridMultilevel"/>
    <w:tmpl w:val="D4C63ED0"/>
    <w:lvl w:ilvl="0" w:tplc="080A0003">
      <w:start w:val="1"/>
      <w:numFmt w:val="bullet"/>
      <w:lvlText w:val="o"/>
      <w:lvlJc w:val="left"/>
      <w:pPr>
        <w:ind w:left="1068" w:hanging="360"/>
      </w:pPr>
      <w:rPr>
        <w:rFonts w:ascii="Courier New" w:hAnsi="Courier New"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5344A9F"/>
    <w:multiLevelType w:val="hybridMultilevel"/>
    <w:tmpl w:val="FEA468A8"/>
    <w:lvl w:ilvl="0" w:tplc="D6FC219E">
      <w:numFmt w:val="bullet"/>
      <w:lvlText w:val="-"/>
      <w:lvlJc w:val="left"/>
      <w:pPr>
        <w:ind w:left="720" w:hanging="360"/>
      </w:pPr>
      <w:rPr>
        <w:rFonts w:ascii="Calibri Light" w:eastAsiaTheme="minorEastAsia"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E55EE2"/>
    <w:multiLevelType w:val="hybridMultilevel"/>
    <w:tmpl w:val="028606BE"/>
    <w:lvl w:ilvl="0" w:tplc="4594A75C">
      <w:numFmt w:val="bullet"/>
      <w:lvlText w:val="-"/>
      <w:lvlJc w:val="left"/>
      <w:pPr>
        <w:ind w:left="720" w:hanging="360"/>
      </w:pPr>
      <w:rPr>
        <w:rFonts w:ascii="Calibri Light" w:eastAsiaTheme="minorEastAsia"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E60337"/>
    <w:multiLevelType w:val="hybridMultilevel"/>
    <w:tmpl w:val="FFE0BA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C860CB"/>
    <w:multiLevelType w:val="hybridMultilevel"/>
    <w:tmpl w:val="159E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EC1746"/>
    <w:multiLevelType w:val="hybridMultilevel"/>
    <w:tmpl w:val="AD563CB2"/>
    <w:lvl w:ilvl="0" w:tplc="F626B5E0">
      <w:start w:val="1"/>
      <w:numFmt w:val="bullet"/>
      <w:lvlText w:val=""/>
      <w:lvlJc w:val="left"/>
      <w:pPr>
        <w:ind w:left="720" w:hanging="360"/>
      </w:pPr>
      <w:rPr>
        <w:rFonts w:ascii="Symbol" w:hAnsi="Symbol" w:hint="default"/>
        <w:lang w:val="es-ES"/>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E477B5"/>
    <w:multiLevelType w:val="hybridMultilevel"/>
    <w:tmpl w:val="65EC6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03A5DE5"/>
    <w:multiLevelType w:val="hybridMultilevel"/>
    <w:tmpl w:val="E37467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F3680C"/>
    <w:multiLevelType w:val="hybridMultilevel"/>
    <w:tmpl w:val="BB1497B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37685CE2"/>
    <w:multiLevelType w:val="hybridMultilevel"/>
    <w:tmpl w:val="2DD2180E"/>
    <w:lvl w:ilvl="0" w:tplc="0D5E41F2">
      <w:numFmt w:val="bullet"/>
      <w:lvlText w:val="-"/>
      <w:lvlJc w:val="left"/>
      <w:pPr>
        <w:ind w:left="720" w:hanging="360"/>
      </w:pPr>
      <w:rPr>
        <w:rFonts w:ascii="Calibri Light" w:eastAsiaTheme="minorEastAsia"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6A3675"/>
    <w:multiLevelType w:val="hybridMultilevel"/>
    <w:tmpl w:val="E92A9A1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86024C"/>
    <w:multiLevelType w:val="hybridMultilevel"/>
    <w:tmpl w:val="4CD2A6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07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296A93"/>
    <w:multiLevelType w:val="hybridMultilevel"/>
    <w:tmpl w:val="CD665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7A30FD"/>
    <w:multiLevelType w:val="hybridMultilevel"/>
    <w:tmpl w:val="2E7CC4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07E19FB"/>
    <w:multiLevelType w:val="hybridMultilevel"/>
    <w:tmpl w:val="D272F4D4"/>
    <w:lvl w:ilvl="0" w:tplc="409617D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BD7FD6"/>
    <w:multiLevelType w:val="hybridMultilevel"/>
    <w:tmpl w:val="54F25302"/>
    <w:lvl w:ilvl="0" w:tplc="1AC8BDC2">
      <w:numFmt w:val="bullet"/>
      <w:lvlText w:val="-"/>
      <w:lvlJc w:val="left"/>
      <w:pPr>
        <w:ind w:left="720" w:hanging="360"/>
      </w:pPr>
      <w:rPr>
        <w:rFonts w:ascii="Calibri Light" w:eastAsiaTheme="minorEastAsia"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3F3450"/>
    <w:multiLevelType w:val="hybridMultilevel"/>
    <w:tmpl w:val="3FA4E08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49A2D88"/>
    <w:multiLevelType w:val="hybridMultilevel"/>
    <w:tmpl w:val="F0A47A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5194360"/>
    <w:multiLevelType w:val="hybridMultilevel"/>
    <w:tmpl w:val="E2C41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257497"/>
    <w:multiLevelType w:val="hybridMultilevel"/>
    <w:tmpl w:val="08748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D51643"/>
    <w:multiLevelType w:val="hybridMultilevel"/>
    <w:tmpl w:val="9788E5B0"/>
    <w:lvl w:ilvl="0" w:tplc="21BA53F6">
      <w:numFmt w:val="bullet"/>
      <w:lvlText w:val="-"/>
      <w:lvlJc w:val="left"/>
      <w:pPr>
        <w:ind w:left="720" w:hanging="360"/>
      </w:pPr>
      <w:rPr>
        <w:rFonts w:ascii="Calibri Light" w:eastAsiaTheme="minorEastAsia"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AB5E24"/>
    <w:multiLevelType w:val="hybridMultilevel"/>
    <w:tmpl w:val="A4A03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0912311">
    <w:abstractNumId w:val="13"/>
  </w:num>
  <w:num w:numId="2" w16cid:durableId="1378897944">
    <w:abstractNumId w:val="18"/>
  </w:num>
  <w:num w:numId="3" w16cid:durableId="1675298728">
    <w:abstractNumId w:val="10"/>
  </w:num>
  <w:num w:numId="4" w16cid:durableId="1599753133">
    <w:abstractNumId w:val="21"/>
  </w:num>
  <w:num w:numId="5" w16cid:durableId="414977665">
    <w:abstractNumId w:val="11"/>
  </w:num>
  <w:num w:numId="6" w16cid:durableId="1633638416">
    <w:abstractNumId w:val="2"/>
  </w:num>
  <w:num w:numId="7" w16cid:durableId="379016977">
    <w:abstractNumId w:val="3"/>
  </w:num>
  <w:num w:numId="8" w16cid:durableId="1639873054">
    <w:abstractNumId w:val="16"/>
  </w:num>
  <w:num w:numId="9" w16cid:durableId="1457793545">
    <w:abstractNumId w:val="7"/>
  </w:num>
  <w:num w:numId="10" w16cid:durableId="661127369">
    <w:abstractNumId w:val="20"/>
  </w:num>
  <w:num w:numId="11" w16cid:durableId="389037072">
    <w:abstractNumId w:val="0"/>
  </w:num>
  <w:num w:numId="12" w16cid:durableId="921337212">
    <w:abstractNumId w:val="5"/>
  </w:num>
  <w:num w:numId="13" w16cid:durableId="747264220">
    <w:abstractNumId w:val="6"/>
  </w:num>
  <w:num w:numId="14" w16cid:durableId="2121562154">
    <w:abstractNumId w:val="9"/>
  </w:num>
  <w:num w:numId="15" w16cid:durableId="1653606011">
    <w:abstractNumId w:val="12"/>
  </w:num>
  <w:num w:numId="16" w16cid:durableId="760564078">
    <w:abstractNumId w:val="1"/>
  </w:num>
  <w:num w:numId="17" w16cid:durableId="544756593">
    <w:abstractNumId w:val="22"/>
  </w:num>
  <w:num w:numId="18" w16cid:durableId="141780224">
    <w:abstractNumId w:val="14"/>
  </w:num>
  <w:num w:numId="19" w16cid:durableId="555090471">
    <w:abstractNumId w:val="8"/>
  </w:num>
  <w:num w:numId="20" w16cid:durableId="104354308">
    <w:abstractNumId w:val="15"/>
  </w:num>
  <w:num w:numId="21" w16cid:durableId="1032463874">
    <w:abstractNumId w:val="17"/>
  </w:num>
  <w:num w:numId="22" w16cid:durableId="1145852843">
    <w:abstractNumId w:val="4"/>
  </w:num>
  <w:num w:numId="23" w16cid:durableId="19509719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8F"/>
    <w:rsid w:val="00002C3D"/>
    <w:rsid w:val="0002795F"/>
    <w:rsid w:val="00063F27"/>
    <w:rsid w:val="000652A9"/>
    <w:rsid w:val="000813DF"/>
    <w:rsid w:val="00092FAE"/>
    <w:rsid w:val="000947EB"/>
    <w:rsid w:val="000B02EA"/>
    <w:rsid w:val="000C013D"/>
    <w:rsid w:val="000C0F23"/>
    <w:rsid w:val="000F02C0"/>
    <w:rsid w:val="000F5DA3"/>
    <w:rsid w:val="0010352F"/>
    <w:rsid w:val="001072BF"/>
    <w:rsid w:val="0011113A"/>
    <w:rsid w:val="001113BD"/>
    <w:rsid w:val="0011401B"/>
    <w:rsid w:val="001162D0"/>
    <w:rsid w:val="00125C35"/>
    <w:rsid w:val="00134F9C"/>
    <w:rsid w:val="001A3D6A"/>
    <w:rsid w:val="001A5132"/>
    <w:rsid w:val="001A7E19"/>
    <w:rsid w:val="001B4FD3"/>
    <w:rsid w:val="001E4A24"/>
    <w:rsid w:val="00223B2F"/>
    <w:rsid w:val="002252E5"/>
    <w:rsid w:val="00236555"/>
    <w:rsid w:val="002426A5"/>
    <w:rsid w:val="00252F7E"/>
    <w:rsid w:val="00254F73"/>
    <w:rsid w:val="00260232"/>
    <w:rsid w:val="00284CB0"/>
    <w:rsid w:val="00286F9A"/>
    <w:rsid w:val="002A3B51"/>
    <w:rsid w:val="002A5AB6"/>
    <w:rsid w:val="002C412B"/>
    <w:rsid w:val="002D3949"/>
    <w:rsid w:val="002D7C11"/>
    <w:rsid w:val="002E45AB"/>
    <w:rsid w:val="00301624"/>
    <w:rsid w:val="00303C55"/>
    <w:rsid w:val="00306DAD"/>
    <w:rsid w:val="00317AA0"/>
    <w:rsid w:val="00370A67"/>
    <w:rsid w:val="0037372F"/>
    <w:rsid w:val="00386929"/>
    <w:rsid w:val="003A4933"/>
    <w:rsid w:val="003A68E3"/>
    <w:rsid w:val="003B4790"/>
    <w:rsid w:val="003C484B"/>
    <w:rsid w:val="003E0C52"/>
    <w:rsid w:val="003E16ED"/>
    <w:rsid w:val="003E1986"/>
    <w:rsid w:val="003E210F"/>
    <w:rsid w:val="00431BA6"/>
    <w:rsid w:val="004346B2"/>
    <w:rsid w:val="0044138A"/>
    <w:rsid w:val="004469FE"/>
    <w:rsid w:val="00493E2E"/>
    <w:rsid w:val="004A04CA"/>
    <w:rsid w:val="004A7DF3"/>
    <w:rsid w:val="004B72D7"/>
    <w:rsid w:val="004C3788"/>
    <w:rsid w:val="004E0BFD"/>
    <w:rsid w:val="004F2ABB"/>
    <w:rsid w:val="00507856"/>
    <w:rsid w:val="00513050"/>
    <w:rsid w:val="0051395E"/>
    <w:rsid w:val="00594A07"/>
    <w:rsid w:val="005A2210"/>
    <w:rsid w:val="005E297E"/>
    <w:rsid w:val="005E7AF6"/>
    <w:rsid w:val="006734AF"/>
    <w:rsid w:val="006A0815"/>
    <w:rsid w:val="006A389A"/>
    <w:rsid w:val="006A4293"/>
    <w:rsid w:val="006A4518"/>
    <w:rsid w:val="006A59D3"/>
    <w:rsid w:val="006B2F8F"/>
    <w:rsid w:val="006D047B"/>
    <w:rsid w:val="006D203F"/>
    <w:rsid w:val="006F6BC4"/>
    <w:rsid w:val="006F7D6F"/>
    <w:rsid w:val="00700926"/>
    <w:rsid w:val="007106B8"/>
    <w:rsid w:val="00720318"/>
    <w:rsid w:val="0072231D"/>
    <w:rsid w:val="00727240"/>
    <w:rsid w:val="0074627F"/>
    <w:rsid w:val="00747142"/>
    <w:rsid w:val="00761EDA"/>
    <w:rsid w:val="0076602F"/>
    <w:rsid w:val="00766DD0"/>
    <w:rsid w:val="00770023"/>
    <w:rsid w:val="0077156D"/>
    <w:rsid w:val="00780458"/>
    <w:rsid w:val="00781C90"/>
    <w:rsid w:val="00786012"/>
    <w:rsid w:val="00791A2B"/>
    <w:rsid w:val="0079377B"/>
    <w:rsid w:val="007A73CE"/>
    <w:rsid w:val="007D3BA8"/>
    <w:rsid w:val="007D44DC"/>
    <w:rsid w:val="007E1134"/>
    <w:rsid w:val="007F28FD"/>
    <w:rsid w:val="007F3EF1"/>
    <w:rsid w:val="007F4D54"/>
    <w:rsid w:val="007F5ABE"/>
    <w:rsid w:val="007F5E65"/>
    <w:rsid w:val="00814480"/>
    <w:rsid w:val="00826DAC"/>
    <w:rsid w:val="00836265"/>
    <w:rsid w:val="00853435"/>
    <w:rsid w:val="00855C54"/>
    <w:rsid w:val="008677DE"/>
    <w:rsid w:val="008763CA"/>
    <w:rsid w:val="008822B7"/>
    <w:rsid w:val="00882B77"/>
    <w:rsid w:val="008C68C8"/>
    <w:rsid w:val="008D0570"/>
    <w:rsid w:val="008D5F61"/>
    <w:rsid w:val="008E1283"/>
    <w:rsid w:val="008E2E50"/>
    <w:rsid w:val="00922014"/>
    <w:rsid w:val="0092356E"/>
    <w:rsid w:val="00925070"/>
    <w:rsid w:val="00933D5D"/>
    <w:rsid w:val="009508E4"/>
    <w:rsid w:val="00956CB4"/>
    <w:rsid w:val="00957EA3"/>
    <w:rsid w:val="00963DBA"/>
    <w:rsid w:val="00974DC5"/>
    <w:rsid w:val="009853A1"/>
    <w:rsid w:val="00987971"/>
    <w:rsid w:val="009971C7"/>
    <w:rsid w:val="0099769C"/>
    <w:rsid w:val="009A1533"/>
    <w:rsid w:val="009B0629"/>
    <w:rsid w:val="009C3EC6"/>
    <w:rsid w:val="009C40BF"/>
    <w:rsid w:val="009D67B1"/>
    <w:rsid w:val="009D7CAB"/>
    <w:rsid w:val="009E013A"/>
    <w:rsid w:val="009E5EA6"/>
    <w:rsid w:val="009F19F7"/>
    <w:rsid w:val="00A26830"/>
    <w:rsid w:val="00A505C6"/>
    <w:rsid w:val="00A62397"/>
    <w:rsid w:val="00A77065"/>
    <w:rsid w:val="00A968F5"/>
    <w:rsid w:val="00A9713A"/>
    <w:rsid w:val="00AA2B3A"/>
    <w:rsid w:val="00AE59F9"/>
    <w:rsid w:val="00AE7205"/>
    <w:rsid w:val="00AE788B"/>
    <w:rsid w:val="00B0310E"/>
    <w:rsid w:val="00B05C67"/>
    <w:rsid w:val="00B25D73"/>
    <w:rsid w:val="00B62154"/>
    <w:rsid w:val="00B655CB"/>
    <w:rsid w:val="00B66351"/>
    <w:rsid w:val="00B71D42"/>
    <w:rsid w:val="00B74F8F"/>
    <w:rsid w:val="00BA2935"/>
    <w:rsid w:val="00BA5452"/>
    <w:rsid w:val="00BC3F85"/>
    <w:rsid w:val="00BD258F"/>
    <w:rsid w:val="00BD556D"/>
    <w:rsid w:val="00C04898"/>
    <w:rsid w:val="00C1060C"/>
    <w:rsid w:val="00C13192"/>
    <w:rsid w:val="00C32A3F"/>
    <w:rsid w:val="00C73090"/>
    <w:rsid w:val="00CA6E53"/>
    <w:rsid w:val="00CB0062"/>
    <w:rsid w:val="00CB226C"/>
    <w:rsid w:val="00CB42A0"/>
    <w:rsid w:val="00CC698F"/>
    <w:rsid w:val="00CD1153"/>
    <w:rsid w:val="00CD32DB"/>
    <w:rsid w:val="00CF0AF0"/>
    <w:rsid w:val="00D07CFD"/>
    <w:rsid w:val="00D13A9A"/>
    <w:rsid w:val="00D16B85"/>
    <w:rsid w:val="00D1737E"/>
    <w:rsid w:val="00D25A27"/>
    <w:rsid w:val="00D308AB"/>
    <w:rsid w:val="00D47856"/>
    <w:rsid w:val="00D665A7"/>
    <w:rsid w:val="00D66B53"/>
    <w:rsid w:val="00D81AFB"/>
    <w:rsid w:val="00D9709E"/>
    <w:rsid w:val="00DA7CFA"/>
    <w:rsid w:val="00DC3495"/>
    <w:rsid w:val="00DC45A9"/>
    <w:rsid w:val="00DD2345"/>
    <w:rsid w:val="00DE5B3A"/>
    <w:rsid w:val="00DE7B42"/>
    <w:rsid w:val="00DF5672"/>
    <w:rsid w:val="00E10EFA"/>
    <w:rsid w:val="00E34AF6"/>
    <w:rsid w:val="00E50F82"/>
    <w:rsid w:val="00E53D0B"/>
    <w:rsid w:val="00E83981"/>
    <w:rsid w:val="00EB61F6"/>
    <w:rsid w:val="00EC3661"/>
    <w:rsid w:val="00EC6975"/>
    <w:rsid w:val="00F00277"/>
    <w:rsid w:val="00F00EAF"/>
    <w:rsid w:val="00F1059E"/>
    <w:rsid w:val="00F22EE4"/>
    <w:rsid w:val="00F533DA"/>
    <w:rsid w:val="00F61937"/>
    <w:rsid w:val="00F64AE9"/>
    <w:rsid w:val="00F8345F"/>
    <w:rsid w:val="00F861C6"/>
    <w:rsid w:val="00F93113"/>
    <w:rsid w:val="00F970F3"/>
    <w:rsid w:val="00FA1D82"/>
    <w:rsid w:val="00FA4B94"/>
    <w:rsid w:val="00FB5382"/>
    <w:rsid w:val="00FE2BB2"/>
    <w:rsid w:val="00FF5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A7D1F"/>
  <w15:chartTrackingRefBased/>
  <w15:docId w15:val="{543D5A9D-F0D4-A149-87F5-996B5BD2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2C0"/>
    <w:pPr>
      <w:spacing w:line="276" w:lineRule="auto"/>
      <w:contextualSpacing/>
    </w:pPr>
    <w:rPr>
      <w:rFonts w:ascii="Arial" w:eastAsia="Arial" w:hAnsi="Arial" w:cs="Arial"/>
      <w:sz w:val="22"/>
      <w:szCs w:val="22"/>
      <w:lang w:val="en"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58F"/>
    <w:pPr>
      <w:tabs>
        <w:tab w:val="center" w:pos="4419"/>
        <w:tab w:val="right" w:pos="8838"/>
      </w:tabs>
      <w:spacing w:line="240" w:lineRule="auto"/>
      <w:contextualSpacing w:val="0"/>
    </w:pPr>
    <w:rPr>
      <w:rFonts w:asciiTheme="minorHAnsi" w:eastAsiaTheme="minorHAnsi" w:hAnsiTheme="minorHAnsi" w:cstheme="minorBidi"/>
      <w:sz w:val="24"/>
      <w:szCs w:val="24"/>
      <w:lang w:val="es-MX" w:eastAsia="en-US"/>
    </w:rPr>
  </w:style>
  <w:style w:type="character" w:customStyle="1" w:styleId="EncabezadoCar">
    <w:name w:val="Encabezado Car"/>
    <w:basedOn w:val="Fuentedeprrafopredeter"/>
    <w:link w:val="Encabezado"/>
    <w:uiPriority w:val="99"/>
    <w:rsid w:val="00BD258F"/>
  </w:style>
  <w:style w:type="paragraph" w:styleId="Piedepgina">
    <w:name w:val="footer"/>
    <w:basedOn w:val="Normal"/>
    <w:link w:val="PiedepginaCar"/>
    <w:uiPriority w:val="99"/>
    <w:unhideWhenUsed/>
    <w:rsid w:val="00BD258F"/>
    <w:pPr>
      <w:tabs>
        <w:tab w:val="center" w:pos="4419"/>
        <w:tab w:val="right" w:pos="8838"/>
      </w:tabs>
      <w:spacing w:line="240" w:lineRule="auto"/>
      <w:contextualSpacing w:val="0"/>
    </w:pPr>
    <w:rPr>
      <w:rFonts w:asciiTheme="minorHAnsi" w:eastAsiaTheme="minorHAnsi" w:hAnsiTheme="minorHAnsi" w:cstheme="minorBidi"/>
      <w:sz w:val="24"/>
      <w:szCs w:val="24"/>
      <w:lang w:val="es-MX" w:eastAsia="en-US"/>
    </w:rPr>
  </w:style>
  <w:style w:type="character" w:customStyle="1" w:styleId="PiedepginaCar">
    <w:name w:val="Pie de página Car"/>
    <w:basedOn w:val="Fuentedeprrafopredeter"/>
    <w:link w:val="Piedepgina"/>
    <w:uiPriority w:val="99"/>
    <w:rsid w:val="00BD258F"/>
  </w:style>
  <w:style w:type="character" w:styleId="Hipervnculo">
    <w:name w:val="Hyperlink"/>
    <w:basedOn w:val="Fuentedeprrafopredeter"/>
    <w:uiPriority w:val="99"/>
    <w:unhideWhenUsed/>
    <w:rsid w:val="006F7D6F"/>
    <w:rPr>
      <w:color w:val="0563C1" w:themeColor="hyperlink"/>
      <w:u w:val="single"/>
    </w:rPr>
  </w:style>
  <w:style w:type="character" w:styleId="Mencinsinresolver">
    <w:name w:val="Unresolved Mention"/>
    <w:basedOn w:val="Fuentedeprrafopredeter"/>
    <w:uiPriority w:val="99"/>
    <w:semiHidden/>
    <w:unhideWhenUsed/>
    <w:rsid w:val="006F7D6F"/>
    <w:rPr>
      <w:color w:val="605E5C"/>
      <w:shd w:val="clear" w:color="auto" w:fill="E1DFDD"/>
    </w:rPr>
  </w:style>
  <w:style w:type="paragraph" w:styleId="Sinespaciado">
    <w:name w:val="No Spacing"/>
    <w:uiPriority w:val="1"/>
    <w:qFormat/>
    <w:rsid w:val="00254F73"/>
    <w:rPr>
      <w:lang w:val="es-ES_tradnl"/>
    </w:rPr>
  </w:style>
  <w:style w:type="paragraph" w:styleId="Prrafodelista">
    <w:name w:val="List Paragraph"/>
    <w:basedOn w:val="Normal"/>
    <w:uiPriority w:val="34"/>
    <w:qFormat/>
    <w:rsid w:val="00987971"/>
    <w:pPr>
      <w:spacing w:line="240" w:lineRule="auto"/>
      <w:ind w:left="720"/>
    </w:pPr>
    <w:rPr>
      <w:rFonts w:asciiTheme="minorHAnsi" w:eastAsiaTheme="minorEastAsia" w:hAnsiTheme="minorHAnsi" w:cstheme="minorBidi"/>
      <w:sz w:val="24"/>
      <w:szCs w:val="24"/>
      <w:lang w:val="es-MX" w:eastAsia="zh-CN"/>
    </w:rPr>
  </w:style>
  <w:style w:type="table" w:styleId="Tablaconcuadrcula">
    <w:name w:val="Table Grid"/>
    <w:basedOn w:val="Tablanormal"/>
    <w:uiPriority w:val="39"/>
    <w:rsid w:val="004469FE"/>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2A3B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0643">
      <w:bodyDiv w:val="1"/>
      <w:marLeft w:val="0"/>
      <w:marRight w:val="0"/>
      <w:marTop w:val="0"/>
      <w:marBottom w:val="0"/>
      <w:divBdr>
        <w:top w:val="none" w:sz="0" w:space="0" w:color="auto"/>
        <w:left w:val="none" w:sz="0" w:space="0" w:color="auto"/>
        <w:bottom w:val="none" w:sz="0" w:space="0" w:color="auto"/>
        <w:right w:val="none" w:sz="0" w:space="0" w:color="auto"/>
      </w:divBdr>
    </w:div>
    <w:div w:id="312298214">
      <w:bodyDiv w:val="1"/>
      <w:marLeft w:val="0"/>
      <w:marRight w:val="0"/>
      <w:marTop w:val="0"/>
      <w:marBottom w:val="0"/>
      <w:divBdr>
        <w:top w:val="none" w:sz="0" w:space="0" w:color="auto"/>
        <w:left w:val="none" w:sz="0" w:space="0" w:color="auto"/>
        <w:bottom w:val="none" w:sz="0" w:space="0" w:color="auto"/>
        <w:right w:val="none" w:sz="0" w:space="0" w:color="auto"/>
      </w:divBdr>
    </w:div>
    <w:div w:id="348415809">
      <w:bodyDiv w:val="1"/>
      <w:marLeft w:val="0"/>
      <w:marRight w:val="0"/>
      <w:marTop w:val="0"/>
      <w:marBottom w:val="0"/>
      <w:divBdr>
        <w:top w:val="none" w:sz="0" w:space="0" w:color="auto"/>
        <w:left w:val="none" w:sz="0" w:space="0" w:color="auto"/>
        <w:bottom w:val="none" w:sz="0" w:space="0" w:color="auto"/>
        <w:right w:val="none" w:sz="0" w:space="0" w:color="auto"/>
      </w:divBdr>
    </w:div>
    <w:div w:id="644818342">
      <w:bodyDiv w:val="1"/>
      <w:marLeft w:val="0"/>
      <w:marRight w:val="0"/>
      <w:marTop w:val="0"/>
      <w:marBottom w:val="0"/>
      <w:divBdr>
        <w:top w:val="none" w:sz="0" w:space="0" w:color="auto"/>
        <w:left w:val="none" w:sz="0" w:space="0" w:color="auto"/>
        <w:bottom w:val="none" w:sz="0" w:space="0" w:color="auto"/>
        <w:right w:val="none" w:sz="0" w:space="0" w:color="auto"/>
      </w:divBdr>
    </w:div>
    <w:div w:id="695271548">
      <w:bodyDiv w:val="1"/>
      <w:marLeft w:val="0"/>
      <w:marRight w:val="0"/>
      <w:marTop w:val="0"/>
      <w:marBottom w:val="0"/>
      <w:divBdr>
        <w:top w:val="none" w:sz="0" w:space="0" w:color="auto"/>
        <w:left w:val="none" w:sz="0" w:space="0" w:color="auto"/>
        <w:bottom w:val="none" w:sz="0" w:space="0" w:color="auto"/>
        <w:right w:val="none" w:sz="0" w:space="0" w:color="auto"/>
      </w:divBdr>
    </w:div>
    <w:div w:id="889731419">
      <w:bodyDiv w:val="1"/>
      <w:marLeft w:val="0"/>
      <w:marRight w:val="0"/>
      <w:marTop w:val="0"/>
      <w:marBottom w:val="0"/>
      <w:divBdr>
        <w:top w:val="none" w:sz="0" w:space="0" w:color="auto"/>
        <w:left w:val="none" w:sz="0" w:space="0" w:color="auto"/>
        <w:bottom w:val="none" w:sz="0" w:space="0" w:color="auto"/>
        <w:right w:val="none" w:sz="0" w:space="0" w:color="auto"/>
      </w:divBdr>
    </w:div>
    <w:div w:id="1288657995">
      <w:bodyDiv w:val="1"/>
      <w:marLeft w:val="0"/>
      <w:marRight w:val="0"/>
      <w:marTop w:val="0"/>
      <w:marBottom w:val="0"/>
      <w:divBdr>
        <w:top w:val="none" w:sz="0" w:space="0" w:color="auto"/>
        <w:left w:val="none" w:sz="0" w:space="0" w:color="auto"/>
        <w:bottom w:val="none" w:sz="0" w:space="0" w:color="auto"/>
        <w:right w:val="none" w:sz="0" w:space="0" w:color="auto"/>
      </w:divBdr>
    </w:div>
    <w:div w:id="1291087468">
      <w:bodyDiv w:val="1"/>
      <w:marLeft w:val="0"/>
      <w:marRight w:val="0"/>
      <w:marTop w:val="0"/>
      <w:marBottom w:val="0"/>
      <w:divBdr>
        <w:top w:val="none" w:sz="0" w:space="0" w:color="auto"/>
        <w:left w:val="none" w:sz="0" w:space="0" w:color="auto"/>
        <w:bottom w:val="none" w:sz="0" w:space="0" w:color="auto"/>
        <w:right w:val="none" w:sz="0" w:space="0" w:color="auto"/>
      </w:divBdr>
    </w:div>
    <w:div w:id="1300459236">
      <w:bodyDiv w:val="1"/>
      <w:marLeft w:val="0"/>
      <w:marRight w:val="0"/>
      <w:marTop w:val="0"/>
      <w:marBottom w:val="0"/>
      <w:divBdr>
        <w:top w:val="none" w:sz="0" w:space="0" w:color="auto"/>
        <w:left w:val="none" w:sz="0" w:space="0" w:color="auto"/>
        <w:bottom w:val="none" w:sz="0" w:space="0" w:color="auto"/>
        <w:right w:val="none" w:sz="0" w:space="0" w:color="auto"/>
      </w:divBdr>
    </w:div>
    <w:div w:id="1450391199">
      <w:bodyDiv w:val="1"/>
      <w:marLeft w:val="0"/>
      <w:marRight w:val="0"/>
      <w:marTop w:val="0"/>
      <w:marBottom w:val="0"/>
      <w:divBdr>
        <w:top w:val="none" w:sz="0" w:space="0" w:color="auto"/>
        <w:left w:val="none" w:sz="0" w:space="0" w:color="auto"/>
        <w:bottom w:val="none" w:sz="0" w:space="0" w:color="auto"/>
        <w:right w:val="none" w:sz="0" w:space="0" w:color="auto"/>
      </w:divBdr>
    </w:div>
    <w:div w:id="1481268324">
      <w:bodyDiv w:val="1"/>
      <w:marLeft w:val="0"/>
      <w:marRight w:val="0"/>
      <w:marTop w:val="0"/>
      <w:marBottom w:val="0"/>
      <w:divBdr>
        <w:top w:val="none" w:sz="0" w:space="0" w:color="auto"/>
        <w:left w:val="none" w:sz="0" w:space="0" w:color="auto"/>
        <w:bottom w:val="none" w:sz="0" w:space="0" w:color="auto"/>
        <w:right w:val="none" w:sz="0" w:space="0" w:color="auto"/>
      </w:divBdr>
    </w:div>
    <w:div w:id="1685477813">
      <w:bodyDiv w:val="1"/>
      <w:marLeft w:val="0"/>
      <w:marRight w:val="0"/>
      <w:marTop w:val="0"/>
      <w:marBottom w:val="0"/>
      <w:divBdr>
        <w:top w:val="none" w:sz="0" w:space="0" w:color="auto"/>
        <w:left w:val="none" w:sz="0" w:space="0" w:color="auto"/>
        <w:bottom w:val="none" w:sz="0" w:space="0" w:color="auto"/>
        <w:right w:val="none" w:sz="0" w:space="0" w:color="auto"/>
      </w:divBdr>
    </w:div>
    <w:div w:id="20366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Zuñiga</dc:creator>
  <cp:keywords/>
  <dc:description/>
  <cp:lastModifiedBy>Felipe Baños</cp:lastModifiedBy>
  <cp:revision>8</cp:revision>
  <cp:lastPrinted>2022-03-25T22:56:00Z</cp:lastPrinted>
  <dcterms:created xsi:type="dcterms:W3CDTF">2022-05-06T18:19:00Z</dcterms:created>
  <dcterms:modified xsi:type="dcterms:W3CDTF">2022-06-02T23:04:00Z</dcterms:modified>
</cp:coreProperties>
</file>